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舟山市气象部门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年度政府信息公开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工作年度报告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一、总体情况</w:t>
      </w:r>
    </w:p>
    <w:p>
      <w:pPr>
        <w:widowControl/>
        <w:ind w:firstLine="640" w:firstLineChars="200"/>
        <w:jc w:val="left"/>
        <w:rPr>
          <w:rFonts w:ascii="仿宋_GB2312" w:hAnsi="宋体" w:cs="仿宋_GB2312"/>
          <w:color w:val="000000"/>
          <w:kern w:val="0"/>
          <w:szCs w:val="32"/>
        </w:rPr>
      </w:pPr>
      <w:r>
        <w:rPr>
          <w:rFonts w:ascii="仿宋_GB2312" w:hAnsi="宋体" w:cs="仿宋_GB2312"/>
          <w:color w:val="000000"/>
          <w:kern w:val="0"/>
          <w:szCs w:val="32"/>
        </w:rPr>
        <w:t>本报告根据《中华人民共和国政府信息公开条例》《浙江省</w:t>
      </w:r>
      <w:r>
        <w:rPr>
          <w:rFonts w:hint="eastAsia" w:ascii="仿宋_GB2312" w:hAnsi="宋体" w:cs="仿宋_GB2312"/>
          <w:color w:val="000000"/>
          <w:kern w:val="0"/>
          <w:szCs w:val="32"/>
        </w:rPr>
        <w:t>政府信息公开暂行办法》，全面落实国务院、省政府对 20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21</w:t>
      </w:r>
      <w:r>
        <w:rPr>
          <w:rFonts w:hint="eastAsia" w:ascii="仿宋_GB2312" w:hAnsi="宋体" w:cs="仿宋_GB2312"/>
          <w:color w:val="000000"/>
          <w:kern w:val="0"/>
          <w:szCs w:val="32"/>
        </w:rPr>
        <w:t xml:space="preserve"> 年政府信息公开工作的要求，由舟山市气象局编制。以公开为原则，不公开为例外，主动公开本部门产生的政府信息。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2021</w:t>
      </w:r>
      <w:r>
        <w:rPr>
          <w:rFonts w:hint="eastAsia" w:ascii="仿宋_GB2312" w:hAnsi="宋体" w:cs="仿宋_GB2312"/>
          <w:color w:val="000000"/>
          <w:kern w:val="0"/>
          <w:szCs w:val="32"/>
        </w:rPr>
        <w:t>年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,我市气象部门</w:t>
      </w:r>
      <w:r>
        <w:rPr>
          <w:rFonts w:hint="eastAsia" w:ascii="仿宋_GB2312" w:hAnsi="宋体" w:cs="仿宋_GB2312"/>
          <w:color w:val="000000"/>
          <w:kern w:val="0"/>
          <w:szCs w:val="32"/>
        </w:rPr>
        <w:t>领导班子高度重视政府信息公开工作，在</w:t>
      </w:r>
      <w:r>
        <w:rPr>
          <w:rFonts w:hint="eastAsia" w:ascii="仿宋_GB2312" w:hAnsi="宋体" w:cs="仿宋_GB2312"/>
          <w:color w:val="000000"/>
          <w:kern w:val="0"/>
          <w:szCs w:val="32"/>
          <w:lang w:eastAsia="zh-CN"/>
        </w:rPr>
        <w:t>市委市</w:t>
      </w:r>
      <w:r>
        <w:rPr>
          <w:rFonts w:hint="eastAsia" w:ascii="仿宋_GB2312" w:hAnsi="宋体" w:cs="仿宋_GB2312"/>
          <w:color w:val="000000"/>
          <w:kern w:val="0"/>
          <w:szCs w:val="32"/>
        </w:rPr>
        <w:t>政府和省气象局的正确领导下，政府信息公开工作运转正常，政府信息咨询、申请及答复工作开展顺利。通过政府信息公开平台公开信息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284</w:t>
      </w:r>
      <w:r>
        <w:rPr>
          <w:rFonts w:hint="eastAsia" w:ascii="仿宋_GB2312" w:hAnsi="宋体" w:cs="仿宋_GB2312"/>
          <w:color w:val="000000"/>
          <w:kern w:val="0"/>
          <w:szCs w:val="32"/>
        </w:rPr>
        <w:t>条，行政许可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109</w:t>
      </w:r>
      <w:r>
        <w:rPr>
          <w:rFonts w:hint="eastAsia" w:ascii="仿宋_GB2312" w:hAnsi="宋体" w:cs="仿宋_GB2312"/>
          <w:color w:val="000000"/>
          <w:kern w:val="0"/>
          <w:szCs w:val="32"/>
        </w:rPr>
        <w:t>件。报告中所列数据的统计期限自20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21</w:t>
      </w:r>
      <w:r>
        <w:rPr>
          <w:rFonts w:hint="eastAsia" w:ascii="仿宋_GB2312" w:hAnsi="宋体" w:cs="仿宋_GB2312"/>
          <w:color w:val="000000"/>
          <w:kern w:val="0"/>
          <w:szCs w:val="32"/>
        </w:rPr>
        <w:t>年1月1日起至2</w:t>
      </w:r>
      <w:r>
        <w:rPr>
          <w:rFonts w:hint="eastAsia" w:ascii="仿宋_GB2312" w:hAnsi="宋体" w:cs="仿宋_GB2312"/>
          <w:color w:val="000000"/>
          <w:kern w:val="0"/>
          <w:szCs w:val="32"/>
          <w:lang w:val="en-US" w:eastAsia="zh-CN"/>
        </w:rPr>
        <w:t>021</w:t>
      </w:r>
      <w:r>
        <w:rPr>
          <w:rFonts w:hint="eastAsia" w:ascii="仿宋_GB2312" w:hAnsi="宋体" w:cs="仿宋_GB2312"/>
          <w:color w:val="000000"/>
          <w:kern w:val="0"/>
          <w:szCs w:val="32"/>
        </w:rPr>
        <w:t>年12 月31 日止。</w:t>
      </w:r>
    </w:p>
    <w:p>
      <w:pPr>
        <w:widowControl/>
        <w:shd w:val="clear" w:color="auto" w:fill="FFFFFF"/>
        <w:rPr>
          <w:rFonts w:hint="eastAsia" w:ascii="黑体" w:hAnsi="黑体" w:eastAsia="黑体" w:cs="仿宋_GB2312"/>
          <w:bCs/>
          <w:color w:val="333333"/>
          <w:kern w:val="0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2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</w:rPr>
              <w:t> </w:t>
            </w: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8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28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/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黑体"/>
          <w:bCs/>
          <w:color w:val="333333"/>
          <w:kern w:val="0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Cs w:val="32"/>
        </w:rPr>
        <w:t>五、存在的主要问题及改进情况</w:t>
      </w:r>
    </w:p>
    <w:p>
      <w:pPr>
        <w:ind w:firstLine="64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年，舟山气象部门的政府信息公开工作虽取得了一定进展，但也存在一些不足：公开信息的内容有待进一步丰富，公开形式的便民性有待进一步加强，信息更新频率偏低。</w:t>
      </w:r>
    </w:p>
    <w:p>
      <w:pPr>
        <w:ind w:firstLine="64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下一步，舟山气象部门将进一步加大政府信息公开工作执行力度，建立和完善政府信息公开内容审查和更新维护等工作制度</w:t>
      </w:r>
      <w:r>
        <w:rPr>
          <w:rFonts w:hint="eastAsia" w:ascii="仿宋" w:hAnsi="仿宋" w:eastAsia="仿宋" w:cs="仿宋"/>
          <w:szCs w:val="32"/>
          <w:lang w:eastAsia="zh-CN"/>
        </w:rPr>
        <w:t>。一是</w:t>
      </w:r>
      <w:r>
        <w:rPr>
          <w:rFonts w:hint="eastAsia" w:ascii="仿宋" w:hAnsi="仿宋" w:eastAsia="仿宋" w:cs="仿宋"/>
          <w:szCs w:val="32"/>
        </w:rPr>
        <w:t>继续加强对信息公开工作的督促检查，深入、持续、高效地开展政府信息公开工作，切实畅通与群众沟通的渠道</w:t>
      </w:r>
      <w:r>
        <w:rPr>
          <w:rFonts w:hint="eastAsia" w:ascii="仿宋" w:hAnsi="仿宋" w:eastAsia="仿宋" w:cs="仿宋"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</w:rPr>
        <w:t>更好地服务政府、社会和群众</w:t>
      </w:r>
      <w:r>
        <w:rPr>
          <w:rFonts w:hint="eastAsia" w:ascii="仿宋" w:hAnsi="仿宋" w:eastAsia="仿宋" w:cs="仿宋"/>
          <w:szCs w:val="32"/>
          <w:lang w:eastAsia="zh-CN"/>
        </w:rPr>
        <w:t>；</w:t>
      </w:r>
      <w:r>
        <w:rPr>
          <w:rFonts w:hint="eastAsia" w:ascii="仿宋" w:hAnsi="仿宋" w:eastAsia="仿宋" w:cs="仿宋"/>
          <w:szCs w:val="32"/>
        </w:rPr>
        <w:t>二是细化责任，规范工作流程。进一步细化明确各单位各部门及时提供政府信息的职责和方式，确保政府信息公开工作能按照既定的工作流程有效运作，使公众能够方便查询</w:t>
      </w:r>
      <w:r>
        <w:rPr>
          <w:rFonts w:hint="eastAsia" w:ascii="仿宋" w:hAnsi="仿宋" w:eastAsia="仿宋" w:cs="仿宋"/>
          <w:szCs w:val="32"/>
          <w:lang w:eastAsia="zh-CN"/>
        </w:rPr>
        <w:t>；</w:t>
      </w:r>
      <w:r>
        <w:rPr>
          <w:rFonts w:hint="eastAsia" w:ascii="仿宋" w:hAnsi="仿宋" w:eastAsia="仿宋" w:cs="仿宋"/>
          <w:szCs w:val="32"/>
        </w:rPr>
        <w:t>三是扩大政府信息公开的范围，把政府信息公开工作开展得更加扎实有效，不断增强政务信息公开的透明度，加强群众监督，积极探索，增强政府信息公开的创新性。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黑体"/>
          <w:bCs/>
          <w:color w:val="333333"/>
          <w:kern w:val="0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Cs w:val="32"/>
        </w:rPr>
        <w:t>六、其他需要报告的事项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无</w:t>
      </w:r>
    </w:p>
    <w:p/>
    <w:p/>
    <w:p/>
    <w:p>
      <w:pPr>
        <w:snapToGrid w:val="0"/>
        <w:spacing w:line="480" w:lineRule="exact"/>
        <w:ind w:right="496" w:rightChars="155"/>
        <w:jc w:val="center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pacing w:val="-6"/>
          <w:lang w:eastAsia="zh-CN"/>
        </w:rPr>
        <w:t>舟山市</w:t>
      </w:r>
      <w:r>
        <w:rPr>
          <w:rFonts w:hint="eastAsia" w:ascii="仿宋" w:hAnsi="仿宋" w:eastAsia="仿宋" w:cs="仿宋"/>
          <w:spacing w:val="-6"/>
        </w:rPr>
        <w:t>气象局</w:t>
      </w:r>
      <w:r>
        <w:rPr>
          <w:rFonts w:hint="eastAsia" w:ascii="仿宋" w:hAnsi="仿宋" w:eastAsia="仿宋" w:cs="仿宋"/>
          <w:spacing w:val="-6"/>
          <w:lang w:eastAsia="zh-CN"/>
        </w:rPr>
        <w:t>办公室</w:t>
      </w:r>
    </w:p>
    <w:p>
      <w:pPr>
        <w:snapToGrid w:val="0"/>
        <w:spacing w:line="480" w:lineRule="exact"/>
        <w:ind w:right="1280" w:rightChars="400"/>
        <w:jc w:val="right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2021年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月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3E9E"/>
    <w:rsid w:val="012B453D"/>
    <w:rsid w:val="0C5C66AB"/>
    <w:rsid w:val="1E413E9E"/>
    <w:rsid w:val="23BB0881"/>
    <w:rsid w:val="278F0BC8"/>
    <w:rsid w:val="35585883"/>
    <w:rsid w:val="417B0B21"/>
    <w:rsid w:val="6A033308"/>
    <w:rsid w:val="6B5364BB"/>
    <w:rsid w:val="6E880310"/>
    <w:rsid w:val="73B1096B"/>
    <w:rsid w:val="77C03A99"/>
    <w:rsid w:val="7B43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2022-01-21T07:58:00Z</dcterms:created>
  <dc:creator>OfficeFiles</dc:creator>
  <cp:lastModifiedBy>谢蕾(拟稿)</cp:lastModifiedBy>
  <dcterms:modified xsi:type="dcterms:W3CDTF">2022-01-24T01:16:59Z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